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56244" w14:textId="352A8D73" w:rsidR="00274BDE" w:rsidRDefault="009B0AF8">
      <w:pPr>
        <w:spacing w:line="276" w:lineRule="auto"/>
        <w:rPr>
          <w:rFonts w:ascii="HGMaruGothicMPRO" w:eastAsia="HGMaruGothicMPRO" w:hAnsi="HGMaruGothicMPRO" w:cs="HGMaruGothicMPRO"/>
          <w:sz w:val="28"/>
          <w:szCs w:val="28"/>
        </w:rPr>
      </w:pPr>
      <w:r>
        <w:rPr>
          <w:rFonts w:ascii="HGMaruGothicMPRO" w:eastAsia="HGMaruGothicMPRO" w:hAnsi="HGMaruGothicMPRO" w:cs="ヒラギノ丸ゴ ProN W4"/>
          <w:b/>
          <w:bCs/>
          <w:noProof/>
          <w:sz w:val="28"/>
          <w:szCs w:val="28"/>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C8132E5" wp14:editId="4D72E05C">
                <wp:simplePos x="0" y="0"/>
                <wp:positionH relativeFrom="column">
                  <wp:posOffset>3780399</wp:posOffset>
                </wp:positionH>
                <wp:positionV relativeFrom="paragraph">
                  <wp:posOffset>-826770</wp:posOffset>
                </wp:positionV>
                <wp:extent cx="2162028" cy="553916"/>
                <wp:effectExtent l="0" t="0" r="10160" b="12065"/>
                <wp:wrapNone/>
                <wp:docPr id="2" name="テキスト ボックス 2"/>
                <wp:cNvGraphicFramePr/>
                <a:graphic xmlns:a="http://schemas.openxmlformats.org/drawingml/2006/main">
                  <a:graphicData uri="http://schemas.microsoft.com/office/word/2010/wordprocessingShape">
                    <wps:wsp>
                      <wps:cNvSpPr txBox="1"/>
                      <wps:spPr>
                        <a:xfrm>
                          <a:off x="0" y="0"/>
                          <a:ext cx="2162028" cy="553916"/>
                        </a:xfrm>
                        <a:prstGeom prst="rect">
                          <a:avLst/>
                        </a:prstGeom>
                        <a:noFill/>
                        <a:ln w="12700" cap="flat">
                          <a:solidFill>
                            <a:schemeClr val="accent1"/>
                          </a:solidFill>
                          <a:miter lim="400000"/>
                        </a:ln>
                        <a:effectLst/>
                        <a:sp3d/>
                      </wps:spPr>
                      <wps:style>
                        <a:lnRef idx="0">
                          <a:scrgbClr r="0" g="0" b="0"/>
                        </a:lnRef>
                        <a:fillRef idx="0">
                          <a:scrgbClr r="0" g="0" b="0"/>
                        </a:fillRef>
                        <a:effectRef idx="0">
                          <a:scrgbClr r="0" g="0" b="0"/>
                        </a:effectRef>
                        <a:fontRef idx="none"/>
                      </wps:style>
                      <wps:txbx>
                        <w:txbxContent>
                          <w:p w14:paraId="2977F4FE" w14:textId="77777777" w:rsidR="009B0AF8" w:rsidRDefault="009B0AF8" w:rsidP="009B0AF8">
                            <w:pPr>
                              <w:rPr>
                                <w:rFonts w:ascii="HGMaruGothicMPRO" w:eastAsia="HGMaruGothicMPRO" w:hAnsi="HGMaruGothicMPRO" w:cs="ＭＳ 明朝"/>
                                <w:sz w:val="21"/>
                                <w:szCs w:val="21"/>
                              </w:rPr>
                            </w:pPr>
                            <w:r>
                              <w:rPr>
                                <w:rFonts w:ascii="HGMaruGothicMPRO" w:eastAsia="HGMaruGothicMPRO" w:hAnsi="HGMaruGothicMPRO" w:cs="ＭＳ 明朝" w:hint="eastAsia"/>
                                <w:sz w:val="21"/>
                                <w:szCs w:val="21"/>
                              </w:rPr>
                              <w:t>保険証　受取□　確認□　返却□</w:t>
                            </w:r>
                          </w:p>
                          <w:p w14:paraId="79FE6BF1" w14:textId="77777777" w:rsidR="009B0AF8" w:rsidRDefault="009B0AF8" w:rsidP="009B0AF8">
                            <w:pPr>
                              <w:rPr>
                                <w:rFonts w:ascii="HGMaruGothicMPRO" w:eastAsia="HGMaruGothicMPRO" w:hAnsi="HGMaruGothicMPRO" w:cs="ＭＳ 明朝"/>
                                <w:sz w:val="21"/>
                                <w:szCs w:val="21"/>
                              </w:rPr>
                            </w:pPr>
                          </w:p>
                          <w:p w14:paraId="307FFB2E" w14:textId="77777777" w:rsidR="009B0AF8" w:rsidRPr="005721AF" w:rsidRDefault="009B0AF8" w:rsidP="009B0AF8">
                            <w:pPr>
                              <w:rPr>
                                <w:rFonts w:ascii="HGMaruGothicMPRO" w:eastAsia="HGMaruGothicMPRO" w:hAnsi="HGMaruGothicMPRO"/>
                                <w:sz w:val="21"/>
                                <w:szCs w:val="21"/>
                                <w:u w:val="single"/>
                              </w:rPr>
                            </w:pPr>
                            <w:r>
                              <w:rPr>
                                <w:rFonts w:ascii="HGMaruGothicMPRO" w:eastAsia="HGMaruGothicMPRO" w:hAnsi="HGMaruGothicMPRO" w:cs="ＭＳ 明朝" w:hint="eastAsia"/>
                                <w:sz w:val="21"/>
                                <w:szCs w:val="21"/>
                              </w:rPr>
                              <w:t xml:space="preserve">確認者　</w:t>
                            </w:r>
                            <w:r>
                              <w:rPr>
                                <w:rFonts w:ascii="HGMaruGothicMPRO" w:eastAsia="HGMaruGothicMPRO" w:hAnsi="HGMaruGothicMPRO" w:cs="ＭＳ 明朝" w:hint="eastAsia"/>
                                <w:sz w:val="21"/>
                                <w:szCs w:val="21"/>
                                <w:u w:val="single"/>
                              </w:rPr>
                              <w:t xml:space="preserve">　　　</w:t>
                            </w:r>
                            <w:r w:rsidRPr="005721AF">
                              <w:rPr>
                                <w:rFonts w:ascii="HGMaruGothicMPRO" w:eastAsia="HGMaruGothicMPRO" w:hAnsi="HGMaruGothicMPRO" w:cs="ＭＳ 明朝" w:hint="eastAsia"/>
                                <w:sz w:val="21"/>
                                <w:szCs w:val="21"/>
                              </w:rPr>
                              <w:t xml:space="preserve">　</w:t>
                            </w:r>
                            <w:r>
                              <w:rPr>
                                <w:rFonts w:ascii="HGMaruGothicMPRO" w:eastAsia="HGMaruGothicMPRO" w:hAnsi="HGMaruGothicMPRO" w:cs="ＭＳ 明朝" w:hint="eastAsia"/>
                                <w:sz w:val="21"/>
                                <w:szCs w:val="21"/>
                                <w:u w:val="single"/>
                              </w:rPr>
                              <w:t xml:space="preserve">　　 </w:t>
                            </w:r>
                            <w:r>
                              <w:rPr>
                                <w:rFonts w:ascii="HGMaruGothicMPRO" w:eastAsia="HGMaruGothicMPRO" w:hAnsi="HGMaruGothicMPRO" w:cs="ＭＳ 明朝"/>
                                <w:sz w:val="21"/>
                                <w:szCs w:val="21"/>
                                <w:u w:val="single"/>
                              </w:rPr>
                              <w:t xml:space="preserve"> </w:t>
                            </w:r>
                            <w:r w:rsidRPr="005721AF">
                              <w:rPr>
                                <w:rFonts w:ascii="HGMaruGothicMPRO" w:eastAsia="HGMaruGothicMPRO" w:hAnsi="HGMaruGothicMPRO" w:cs="ＭＳ 明朝"/>
                                <w:sz w:val="21"/>
                                <w:szCs w:val="21"/>
                              </w:rPr>
                              <w:t xml:space="preserve">    </w:t>
                            </w:r>
                            <w:r>
                              <w:rPr>
                                <w:rFonts w:ascii="HGMaruGothicMPRO" w:eastAsia="HGMaruGothicMPRO" w:hAnsi="HGMaruGothicMPRO" w:cs="ＭＳ 明朝"/>
                                <w:sz w:val="21"/>
                                <w:szCs w:val="21"/>
                                <w:u w:val="single"/>
                              </w:rPr>
                              <w:t xml:space="preserve">   </w:t>
                            </w:r>
                            <w:r>
                              <w:rPr>
                                <w:rFonts w:ascii="HGMaruGothicMPRO" w:eastAsia="HGMaruGothicMPRO" w:hAnsi="HGMaruGothicMPRO" w:cs="ＭＳ 明朝" w:hint="eastAsia"/>
                                <w:sz w:val="21"/>
                                <w:szCs w:val="21"/>
                                <w:u w:val="single"/>
                              </w:rPr>
                              <w:t xml:space="preserve">　　.</w:t>
                            </w:r>
                            <w:r>
                              <w:rPr>
                                <w:rFonts w:ascii="HGMaruGothicMPRO" w:eastAsia="HGMaruGothicMPRO" w:hAnsi="HGMaruGothicMPRO" w:cs="ＭＳ 明朝"/>
                                <w:sz w:val="21"/>
                                <w:szCs w:val="21"/>
                                <w:u w:val="single"/>
                              </w:rPr>
                              <w:t xml:space="preserve">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8132E5" id="_x0000_t202" coordsize="21600,21600" o:spt="202" path="m,l,21600r21600,l21600,xe">
                <v:stroke joinstyle="miter"/>
                <v:path gradientshapeok="t" o:connecttype="rect"/>
              </v:shapetype>
              <v:shape id="テキスト ボックス 2" o:spid="_x0000_s1026" type="#_x0000_t202" style="position:absolute;left:0;text-align:left;margin-left:297.65pt;margin-top:-65.1pt;width:170.25pt;height:4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" filled="f" strokecolor="#4f81bd [3204]" strokeweight="1pt">
                <v:stroke miterlimit="4"/>
                <v:textbox style="mso-fit-shape-to-text:t" inset="1.27mm,1.27mm,1.27mm,1.27mm">
                  <w:txbxContent>
                    <w:p w14:paraId="2977F4FE" w14:textId="77777777" w:rsidR="009B0AF8" w:rsidRDefault="009B0AF8" w:rsidP="009B0AF8">
                      <w:pPr>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保険証　受取□　確認□　返却□</w:t>
                      </w:r>
                    </w:p>
                    <w:p w14:paraId="79FE6BF1" w14:textId="77777777" w:rsidR="009B0AF8" w:rsidRDefault="009B0AF8" w:rsidP="009B0AF8">
                      <w:pPr>
                        <w:rPr>
                          <w:rFonts w:ascii="HG丸ｺﾞｼｯｸM-PRO" w:eastAsia="HG丸ｺﾞｼｯｸM-PRO" w:hAnsi="HG丸ｺﾞｼｯｸM-PRO" w:cs="ＭＳ 明朝"/>
                          <w:sz w:val="21"/>
                          <w:szCs w:val="21"/>
                        </w:rPr>
                      </w:pPr>
                    </w:p>
                    <w:p w14:paraId="307FFB2E" w14:textId="77777777" w:rsidR="009B0AF8" w:rsidRPr="005721AF" w:rsidRDefault="009B0AF8" w:rsidP="009B0AF8">
                      <w:pPr>
                        <w:rPr>
                          <w:rFonts w:ascii="HG丸ｺﾞｼｯｸM-PRO" w:eastAsia="HG丸ｺﾞｼｯｸM-PRO" w:hAnsi="HG丸ｺﾞｼｯｸM-PRO" w:hint="eastAsia"/>
                          <w:sz w:val="21"/>
                          <w:szCs w:val="21"/>
                          <w:u w:val="single"/>
                        </w:rPr>
                      </w:pPr>
                      <w:r>
                        <w:rPr>
                          <w:rFonts w:ascii="HG丸ｺﾞｼｯｸM-PRO" w:eastAsia="HG丸ｺﾞｼｯｸM-PRO" w:hAnsi="HG丸ｺﾞｼｯｸM-PRO" w:cs="ＭＳ 明朝" w:hint="eastAsia"/>
                          <w:sz w:val="21"/>
                          <w:szCs w:val="21"/>
                        </w:rPr>
                        <w:t xml:space="preserve">確認者　</w:t>
                      </w:r>
                      <w:r>
                        <w:rPr>
                          <w:rFonts w:ascii="HG丸ｺﾞｼｯｸM-PRO" w:eastAsia="HG丸ｺﾞｼｯｸM-PRO" w:hAnsi="HG丸ｺﾞｼｯｸM-PRO" w:cs="ＭＳ 明朝" w:hint="eastAsia"/>
                          <w:sz w:val="21"/>
                          <w:szCs w:val="21"/>
                          <w:u w:val="single"/>
                        </w:rPr>
                        <w:t xml:space="preserve">　　　</w:t>
                      </w:r>
                      <w:r w:rsidRPr="005721AF">
                        <w:rPr>
                          <w:rFonts w:ascii="HG丸ｺﾞｼｯｸM-PRO" w:eastAsia="HG丸ｺﾞｼｯｸM-PRO" w:hAnsi="HG丸ｺﾞｼｯｸM-PRO" w:cs="ＭＳ 明朝" w:hint="eastAsia"/>
                          <w:sz w:val="21"/>
                          <w:szCs w:val="21"/>
                        </w:rPr>
                        <w:t xml:space="preserve">　</w:t>
                      </w:r>
                      <w:r>
                        <w:rPr>
                          <w:rFonts w:ascii="HG丸ｺﾞｼｯｸM-PRO" w:eastAsia="HG丸ｺﾞｼｯｸM-PRO" w:hAnsi="HG丸ｺﾞｼｯｸM-PRO" w:cs="ＭＳ 明朝" w:hint="eastAsia"/>
                          <w:sz w:val="21"/>
                          <w:szCs w:val="21"/>
                          <w:u w:val="single"/>
                        </w:rPr>
                        <w:t xml:space="preserve">　　 </w:t>
                      </w:r>
                      <w:r>
                        <w:rPr>
                          <w:rFonts w:ascii="HG丸ｺﾞｼｯｸM-PRO" w:eastAsia="HG丸ｺﾞｼｯｸM-PRO" w:hAnsi="HG丸ｺﾞｼｯｸM-PRO" w:cs="ＭＳ 明朝"/>
                          <w:sz w:val="21"/>
                          <w:szCs w:val="21"/>
                          <w:u w:val="single"/>
                        </w:rPr>
                        <w:t xml:space="preserve"> </w:t>
                      </w:r>
                      <w:r w:rsidRPr="005721AF">
                        <w:rPr>
                          <w:rFonts w:ascii="HG丸ｺﾞｼｯｸM-PRO" w:eastAsia="HG丸ｺﾞｼｯｸM-PRO" w:hAnsi="HG丸ｺﾞｼｯｸM-PRO" w:cs="ＭＳ 明朝"/>
                          <w:sz w:val="21"/>
                          <w:szCs w:val="21"/>
                        </w:rPr>
                        <w:t xml:space="preserve">    </w:t>
                      </w:r>
                      <w:r>
                        <w:rPr>
                          <w:rFonts w:ascii="HG丸ｺﾞｼｯｸM-PRO" w:eastAsia="HG丸ｺﾞｼｯｸM-PRO" w:hAnsi="HG丸ｺﾞｼｯｸM-PRO" w:cs="ＭＳ 明朝"/>
                          <w:sz w:val="21"/>
                          <w:szCs w:val="21"/>
                          <w:u w:val="single"/>
                        </w:rPr>
                        <w:t xml:space="preserve">   </w:t>
                      </w:r>
                      <w:r>
                        <w:rPr>
                          <w:rFonts w:ascii="HG丸ｺﾞｼｯｸM-PRO" w:eastAsia="HG丸ｺﾞｼｯｸM-PRO" w:hAnsi="HG丸ｺﾞｼｯｸM-PRO" w:cs="ＭＳ 明朝" w:hint="eastAsia"/>
                          <w:sz w:val="21"/>
                          <w:szCs w:val="21"/>
                          <w:u w:val="single"/>
                        </w:rPr>
                        <w:t xml:space="preserve">　　.</w:t>
                      </w:r>
                      <w:r>
                        <w:rPr>
                          <w:rFonts w:ascii="HG丸ｺﾞｼｯｸM-PRO" w:eastAsia="HG丸ｺﾞｼｯｸM-PRO" w:hAnsi="HG丸ｺﾞｼｯｸM-PRO" w:cs="ＭＳ 明朝"/>
                          <w:sz w:val="21"/>
                          <w:szCs w:val="21"/>
                          <w:u w:val="single"/>
                        </w:rPr>
                        <w:t xml:space="preserve">  </w:t>
                      </w:r>
                    </w:p>
                  </w:txbxContent>
                </v:textbox>
              </v:shape>
            </w:pict>
          </mc:Fallback>
        </mc:AlternateContent>
      </w:r>
      <w:r w:rsidR="004608BD">
        <w:rPr>
          <w:rFonts w:ascii="HGMaruGothicMPRO" w:eastAsia="HGMaruGothicMPRO" w:hAnsi="HGMaruGothicMPRO" w:cs="HGMaruGothicMPRO"/>
          <w:sz w:val="28"/>
          <w:szCs w:val="28"/>
          <w:lang w:val="ja-JP"/>
        </w:rPr>
        <w:t xml:space="preserve">名前　</w:t>
      </w:r>
      <w:r w:rsidR="004608BD">
        <w:rPr>
          <w:rFonts w:ascii="HGMaruGothicMPRO" w:eastAsia="HGMaruGothicMPRO" w:hAnsi="HGMaruGothicMPRO" w:cs="HGMaruGothicMPRO"/>
          <w:sz w:val="28"/>
          <w:szCs w:val="28"/>
          <w:u w:val="single"/>
          <w:lang w:val="ja-JP"/>
        </w:rPr>
        <w:t xml:space="preserve">　　　　　</w:t>
      </w:r>
      <w:r w:rsidR="007F73E8">
        <w:rPr>
          <w:rFonts w:ascii="HGMaruGothicMPRO" w:eastAsia="HGMaruGothicMPRO" w:hAnsi="HGMaruGothicMPRO" w:cs="HGMaruGothicMPRO" w:hint="eastAsia"/>
          <w:sz w:val="28"/>
          <w:szCs w:val="28"/>
          <w:u w:val="single"/>
          <w:lang w:val="ja-JP"/>
        </w:rPr>
        <w:t xml:space="preserve"> </w:t>
      </w:r>
      <w:r w:rsidR="007F73E8">
        <w:rPr>
          <w:rFonts w:ascii="HGMaruGothicMPRO" w:eastAsia="HGMaruGothicMPRO" w:hAnsi="HGMaruGothicMPRO" w:cs="HGMaruGothicMPRO"/>
          <w:sz w:val="28"/>
          <w:szCs w:val="28"/>
          <w:u w:val="single"/>
        </w:rPr>
        <w:t xml:space="preserve">  </w:t>
      </w:r>
      <w:r w:rsidR="004608BD">
        <w:rPr>
          <w:rFonts w:ascii="HGMaruGothicMPRO" w:eastAsia="HGMaruGothicMPRO" w:hAnsi="HGMaruGothicMPRO" w:cs="HGMaruGothicMPRO"/>
          <w:sz w:val="28"/>
          <w:szCs w:val="28"/>
          <w:u w:val="single"/>
          <w:lang w:val="ja-JP"/>
        </w:rPr>
        <w:t xml:space="preserve">　　　　　</w:t>
      </w:r>
      <w:r w:rsidR="004608BD">
        <w:rPr>
          <w:rFonts w:ascii="HGMaruGothicMPRO" w:eastAsia="HGMaruGothicMPRO" w:hAnsi="HGMaruGothicMPRO" w:cs="HGMaruGothicMPRO"/>
          <w:sz w:val="28"/>
          <w:szCs w:val="28"/>
          <w:lang w:val="ja-JP"/>
        </w:rPr>
        <w:t xml:space="preserve">　　本日の体温</w:t>
      </w:r>
      <w:r w:rsidR="004608BD">
        <w:rPr>
          <w:rFonts w:ascii="HGMaruGothicMPRO" w:eastAsia="HGMaruGothicMPRO" w:hAnsi="HGMaruGothicMPRO" w:cs="HGMaruGothicMPRO"/>
          <w:sz w:val="28"/>
          <w:szCs w:val="28"/>
          <w:u w:val="single"/>
          <w:lang w:val="ja-JP"/>
        </w:rPr>
        <w:t xml:space="preserve">　　　　</w:t>
      </w:r>
      <w:r w:rsidR="004608BD">
        <w:rPr>
          <w:rFonts w:ascii="HGMaruGothicMPRO" w:eastAsia="HGMaruGothicMPRO" w:hAnsi="HGMaruGothicMPRO" w:cs="HGMaruGothicMPRO"/>
          <w:sz w:val="28"/>
          <w:szCs w:val="28"/>
        </w:rPr>
        <w:t>℃</w:t>
      </w:r>
    </w:p>
    <w:p w14:paraId="6525330A" w14:textId="77777777" w:rsidR="007F73E8" w:rsidRDefault="007F73E8">
      <w:pPr>
        <w:spacing w:line="276" w:lineRule="auto"/>
        <w:rPr>
          <w:rFonts w:ascii="HGMaruGothicMPRO" w:eastAsia="HGMaruGothicMPRO" w:hAnsi="HGMaruGothicMPRO" w:cs="HGMaruGothicMPRO"/>
          <w:sz w:val="28"/>
          <w:szCs w:val="28"/>
        </w:rPr>
      </w:pPr>
    </w:p>
    <w:p w14:paraId="5CF7A271" w14:textId="25CDD9B1" w:rsidR="00274BDE" w:rsidRDefault="004608BD">
      <w:pPr>
        <w:spacing w:line="276" w:lineRule="auto"/>
        <w:rPr>
          <w:rFonts w:ascii="HGMaruGothicMPRO" w:eastAsia="HGMaruGothicMPRO" w:hAnsi="HGMaruGothicMPRO" w:cs="HGMaruGothicMPRO"/>
          <w:sz w:val="28"/>
          <w:szCs w:val="28"/>
          <w:lang w:val="ja-JP"/>
        </w:rPr>
      </w:pPr>
      <w:r>
        <w:rPr>
          <w:rFonts w:ascii="HGMaruGothicMPRO" w:eastAsia="HGMaruGothicMPRO" w:hAnsi="HGMaruGothicMPRO" w:cs="HGMaruGothicMPRO"/>
          <w:sz w:val="28"/>
          <w:szCs w:val="28"/>
          <w:lang w:val="ja-JP"/>
        </w:rPr>
        <w:t>当院では、円滑な診療を行うため診察前に問診票の記入をお願いしております。</w:t>
      </w:r>
    </w:p>
    <w:p w14:paraId="231FBDCB" w14:textId="342E75BF" w:rsidR="00274BDE" w:rsidRDefault="004608BD">
      <w:pPr>
        <w:spacing w:line="276" w:lineRule="auto"/>
        <w:jc w:val="center"/>
        <w:rPr>
          <w:rFonts w:ascii="HGMaruGothicMPRO" w:eastAsia="HGMaruGothicMPRO" w:hAnsi="HGMaruGothicMPRO" w:cs="HGMaruGothicMPRO"/>
          <w:sz w:val="28"/>
          <w:szCs w:val="28"/>
          <w:u w:val="single"/>
          <w:lang w:val="ja-JP"/>
        </w:rPr>
      </w:pPr>
      <w:r>
        <w:rPr>
          <w:rFonts w:ascii="HGMaruGothicMPRO" w:eastAsia="HGMaruGothicMPRO" w:hAnsi="HGMaruGothicMPRO" w:cs="HGMaruGothicMPRO"/>
          <w:sz w:val="28"/>
          <w:szCs w:val="28"/>
          <w:u w:val="single"/>
          <w:lang w:val="ja-JP"/>
        </w:rPr>
        <w:t>下記の質問に関し当てはまる所にチェックをお願いいたします。</w:t>
      </w:r>
    </w:p>
    <w:p w14:paraId="026F4534" w14:textId="77777777" w:rsidR="007F73E8" w:rsidRDefault="007F73E8">
      <w:pPr>
        <w:spacing w:line="276" w:lineRule="auto"/>
        <w:rPr>
          <w:rFonts w:ascii="HGMaruGothicMPRO" w:eastAsia="HGMaruGothicMPRO" w:hAnsi="HGMaruGothicMPRO" w:cs="HGMaruGothicMPRO"/>
          <w:sz w:val="28"/>
          <w:szCs w:val="28"/>
        </w:rPr>
      </w:pPr>
    </w:p>
    <w:p w14:paraId="13C0C813" w14:textId="5F23FB5F" w:rsidR="00274BDE" w:rsidRDefault="004608BD">
      <w:pPr>
        <w:spacing w:line="276" w:lineRule="auto"/>
        <w:rPr>
          <w:rFonts w:ascii="HGMaruGothicMPRO" w:eastAsia="HGMaruGothicMPRO" w:hAnsi="HGMaruGothicMPRO" w:cs="HGMaruGothicMPRO"/>
          <w:sz w:val="28"/>
          <w:szCs w:val="28"/>
        </w:rPr>
      </w:pPr>
      <w:r>
        <w:rPr>
          <w:rFonts w:ascii="HGMaruGothicMPRO" w:eastAsia="HGMaruGothicMPRO" w:hAnsi="HGMaruGothicMPRO" w:cs="HGMaruGothicMPRO"/>
          <w:sz w:val="28"/>
          <w:szCs w:val="28"/>
        </w:rPr>
        <w:t>1</w:t>
      </w:r>
      <w:r>
        <w:rPr>
          <w:rFonts w:ascii="HGMaruGothicMPRO" w:eastAsia="HGMaruGothicMPRO" w:hAnsi="HGMaruGothicMPRO" w:cs="HGMaruGothicMPRO"/>
          <w:sz w:val="28"/>
          <w:szCs w:val="28"/>
          <w:lang w:val="ja-JP"/>
        </w:rPr>
        <w:t>．本日の具合はいかがでしょうか？</w:t>
      </w:r>
    </w:p>
    <w:p w14:paraId="65C844A3" w14:textId="53262495" w:rsidR="00274BDE" w:rsidRDefault="004608BD">
      <w:pPr>
        <w:spacing w:line="276" w:lineRule="auto"/>
        <w:rPr>
          <w:rFonts w:ascii="HGMaruGothicMPRO" w:eastAsia="HGMaruGothicMPRO" w:hAnsi="HGMaruGothicMPRO" w:cs="HGMaruGothicMPRO"/>
          <w:sz w:val="28"/>
          <w:szCs w:val="28"/>
        </w:rPr>
      </w:pPr>
      <w:r>
        <w:rPr>
          <w:rFonts w:ascii="HGMaruGothicMPRO" w:eastAsia="HGMaruGothicMPRO" w:hAnsi="HGMaruGothicMPRO" w:cs="HGMaruGothicMPRO"/>
          <w:sz w:val="28"/>
          <w:szCs w:val="28"/>
        </w:rPr>
        <w:t>□</w:t>
      </w:r>
      <w:r>
        <w:rPr>
          <w:rFonts w:ascii="HGMaruGothicMPRO" w:eastAsia="HGMaruGothicMPRO" w:hAnsi="HGMaruGothicMPRO" w:cs="HGMaruGothicMPRO"/>
          <w:sz w:val="28"/>
          <w:szCs w:val="28"/>
        </w:rPr>
        <w:tab/>
      </w:r>
      <w:r w:rsidR="00375D9A">
        <w:rPr>
          <w:rFonts w:ascii="HGMaruGothicMPRO" w:eastAsia="HGMaruGothicMPRO" w:hAnsi="HGMaruGothicMPRO" w:cs="HGMaruGothicMPRO" w:hint="eastAsia"/>
          <w:sz w:val="28"/>
          <w:szCs w:val="28"/>
          <w:lang w:val="ja-JP"/>
        </w:rPr>
        <w:t>自覚症状はない、調子はよい</w:t>
      </w:r>
    </w:p>
    <w:p w14:paraId="4EFE02D9" w14:textId="79564A95" w:rsidR="00274BDE" w:rsidRDefault="004608BD">
      <w:pPr>
        <w:spacing w:line="276" w:lineRule="auto"/>
        <w:rPr>
          <w:rFonts w:ascii="HGMaruGothicMPRO" w:eastAsia="HGMaruGothicMPRO" w:hAnsi="HGMaruGothicMPRO" w:cs="HGMaruGothicMPRO"/>
          <w:sz w:val="28"/>
          <w:szCs w:val="28"/>
        </w:rPr>
      </w:pPr>
      <w:r>
        <w:rPr>
          <w:rFonts w:ascii="HGMaruGothicMPRO" w:eastAsia="HGMaruGothicMPRO" w:hAnsi="HGMaruGothicMPRO" w:cs="HGMaruGothicMPRO"/>
          <w:sz w:val="28"/>
          <w:szCs w:val="28"/>
        </w:rPr>
        <w:t>□</w:t>
      </w:r>
      <w:r>
        <w:rPr>
          <w:rFonts w:ascii="HGMaruGothicMPRO" w:eastAsia="HGMaruGothicMPRO" w:hAnsi="HGMaruGothicMPRO" w:cs="HGMaruGothicMPRO"/>
          <w:sz w:val="28"/>
          <w:szCs w:val="28"/>
        </w:rPr>
        <w:tab/>
      </w:r>
      <w:r>
        <w:rPr>
          <w:rFonts w:ascii="HGMaruGothicMPRO" w:eastAsia="HGMaruGothicMPRO" w:hAnsi="HGMaruGothicMPRO" w:cs="HGMaruGothicMPRO"/>
          <w:sz w:val="28"/>
          <w:szCs w:val="28"/>
          <w:lang w:val="ja-JP"/>
        </w:rPr>
        <w:t>前回受診時よりも症状がよくなった</w:t>
      </w:r>
    </w:p>
    <w:p w14:paraId="01C00C50" w14:textId="7E7829E4" w:rsidR="00274BDE" w:rsidRDefault="004608BD">
      <w:pPr>
        <w:spacing w:line="276" w:lineRule="auto"/>
        <w:rPr>
          <w:rFonts w:ascii="HGMaruGothicMPRO" w:eastAsia="HGMaruGothicMPRO" w:hAnsi="HGMaruGothicMPRO" w:cs="HGMaruGothicMPRO"/>
          <w:sz w:val="28"/>
          <w:szCs w:val="28"/>
        </w:rPr>
      </w:pPr>
      <w:r>
        <w:rPr>
          <w:rFonts w:ascii="HGMaruGothicMPRO" w:eastAsia="HGMaruGothicMPRO" w:hAnsi="HGMaruGothicMPRO" w:cs="HGMaruGothicMPRO"/>
          <w:sz w:val="28"/>
          <w:szCs w:val="28"/>
        </w:rPr>
        <w:t>□</w:t>
      </w:r>
      <w:r>
        <w:rPr>
          <w:rFonts w:ascii="HGMaruGothicMPRO" w:eastAsia="HGMaruGothicMPRO" w:hAnsi="HGMaruGothicMPRO" w:cs="HGMaruGothicMPRO"/>
          <w:sz w:val="28"/>
          <w:szCs w:val="28"/>
        </w:rPr>
        <w:tab/>
      </w:r>
      <w:r>
        <w:rPr>
          <w:rFonts w:ascii="HGMaruGothicMPRO" w:eastAsia="HGMaruGothicMPRO" w:hAnsi="HGMaruGothicMPRO" w:cs="HGMaruGothicMPRO"/>
          <w:sz w:val="28"/>
          <w:szCs w:val="28"/>
          <w:lang w:val="ja-JP"/>
        </w:rPr>
        <w:t>前回受診時とあまりかわらない</w:t>
      </w:r>
    </w:p>
    <w:p w14:paraId="3FA5057F" w14:textId="62EC0218" w:rsidR="00274BDE" w:rsidRDefault="004608BD">
      <w:pPr>
        <w:spacing w:line="276" w:lineRule="auto"/>
        <w:rPr>
          <w:rFonts w:ascii="HGMaruGothicMPRO" w:eastAsia="HGMaruGothicMPRO" w:hAnsi="HGMaruGothicMPRO" w:cs="HGMaruGothicMPRO"/>
          <w:sz w:val="28"/>
          <w:szCs w:val="28"/>
        </w:rPr>
      </w:pPr>
      <w:r>
        <w:rPr>
          <w:rFonts w:ascii="HGMaruGothicMPRO" w:eastAsia="HGMaruGothicMPRO" w:hAnsi="HGMaruGothicMPRO" w:cs="HGMaruGothicMPRO"/>
          <w:sz w:val="28"/>
          <w:szCs w:val="28"/>
        </w:rPr>
        <w:t>□</w:t>
      </w:r>
      <w:r>
        <w:rPr>
          <w:rFonts w:ascii="HGMaruGothicMPRO" w:eastAsia="HGMaruGothicMPRO" w:hAnsi="HGMaruGothicMPRO" w:cs="HGMaruGothicMPRO"/>
          <w:sz w:val="28"/>
          <w:szCs w:val="28"/>
        </w:rPr>
        <w:tab/>
      </w:r>
      <w:r>
        <w:rPr>
          <w:rFonts w:ascii="HGMaruGothicMPRO" w:eastAsia="HGMaruGothicMPRO" w:hAnsi="HGMaruGothicMPRO" w:cs="HGMaruGothicMPRO"/>
          <w:sz w:val="28"/>
          <w:szCs w:val="28"/>
          <w:lang w:val="ja-JP"/>
        </w:rPr>
        <w:t>前回受診時よりもわるくなった</w:t>
      </w:r>
    </w:p>
    <w:p w14:paraId="38D0A7F7" w14:textId="13192CB6" w:rsidR="00274BDE" w:rsidRDefault="004608BD">
      <w:pPr>
        <w:spacing w:line="276" w:lineRule="auto"/>
        <w:rPr>
          <w:rFonts w:ascii="HGMaruGothicMPRO" w:eastAsia="HGMaruGothicMPRO" w:hAnsi="HGMaruGothicMPRO" w:cs="HGMaruGothicMPRO"/>
          <w:sz w:val="28"/>
          <w:szCs w:val="28"/>
        </w:rPr>
      </w:pPr>
      <w:r>
        <w:rPr>
          <w:rFonts w:ascii="HGMaruGothicMPRO" w:eastAsia="HGMaruGothicMPRO" w:hAnsi="HGMaruGothicMPRO" w:cs="HGMaruGothicMPRO"/>
          <w:sz w:val="28"/>
          <w:szCs w:val="28"/>
        </w:rPr>
        <w:t>□</w:t>
      </w:r>
      <w:r>
        <w:rPr>
          <w:rFonts w:ascii="HGMaruGothicMPRO" w:eastAsia="HGMaruGothicMPRO" w:hAnsi="HGMaruGothicMPRO" w:cs="HGMaruGothicMPRO"/>
          <w:sz w:val="28"/>
          <w:szCs w:val="28"/>
        </w:rPr>
        <w:tab/>
      </w:r>
      <w:r>
        <w:rPr>
          <w:rFonts w:ascii="HGMaruGothicMPRO" w:eastAsia="HGMaruGothicMPRO" w:hAnsi="HGMaruGothicMPRO" w:cs="HGMaruGothicMPRO"/>
          <w:sz w:val="28"/>
          <w:szCs w:val="28"/>
          <w:lang w:val="ja-JP"/>
        </w:rPr>
        <w:t>本日は発作が出ている</w:t>
      </w:r>
    </w:p>
    <w:p w14:paraId="37C87C82" w14:textId="47D4FB5D" w:rsidR="00274BDE" w:rsidRDefault="004608BD">
      <w:pPr>
        <w:spacing w:line="276" w:lineRule="auto"/>
        <w:rPr>
          <w:rFonts w:ascii="HGMaruGothicMPRO" w:eastAsia="HGMaruGothicMPRO" w:hAnsi="HGMaruGothicMPRO" w:cs="HGMaruGothicMPRO"/>
          <w:sz w:val="28"/>
          <w:szCs w:val="28"/>
        </w:rPr>
      </w:pPr>
      <w:r>
        <w:rPr>
          <w:rFonts w:ascii="HGMaruGothicMPRO" w:eastAsia="HGMaruGothicMPRO" w:hAnsi="HGMaruGothicMPRO" w:cs="HGMaruGothicMPRO"/>
          <w:sz w:val="28"/>
          <w:szCs w:val="28"/>
        </w:rPr>
        <w:t>□</w:t>
      </w:r>
      <w:r>
        <w:rPr>
          <w:rFonts w:ascii="HGMaruGothicMPRO" w:eastAsia="HGMaruGothicMPRO" w:hAnsi="HGMaruGothicMPRO" w:cs="HGMaruGothicMPRO"/>
          <w:sz w:val="28"/>
          <w:szCs w:val="28"/>
        </w:rPr>
        <w:tab/>
      </w:r>
      <w:r>
        <w:rPr>
          <w:rFonts w:ascii="HGMaruGothicMPRO" w:eastAsia="HGMaruGothicMPRO" w:hAnsi="HGMaruGothicMPRO" w:cs="HGMaruGothicMPRO"/>
          <w:sz w:val="28"/>
          <w:szCs w:val="28"/>
          <w:lang w:val="ja-JP"/>
        </w:rPr>
        <w:t>落ち着いているが、他の症状がでてきた</w:t>
      </w:r>
    </w:p>
    <w:p w14:paraId="215D4F89" w14:textId="77777777" w:rsidR="00274BDE" w:rsidRDefault="004608BD">
      <w:pPr>
        <w:spacing w:line="276" w:lineRule="auto"/>
        <w:rPr>
          <w:rFonts w:ascii="HGMaruGothicMPRO" w:eastAsia="HGMaruGothicMPRO" w:hAnsi="HGMaruGothicMPRO" w:cs="HGMaruGothicMPRO"/>
          <w:sz w:val="28"/>
          <w:szCs w:val="28"/>
        </w:rPr>
      </w:pPr>
      <w:r>
        <w:rPr>
          <w:rFonts w:ascii="HGMaruGothicMPRO" w:eastAsia="HGMaruGothicMPRO" w:hAnsi="HGMaruGothicMPRO" w:cs="HGMaruGothicMPRO"/>
          <w:sz w:val="28"/>
          <w:szCs w:val="28"/>
        </w:rPr>
        <w:tab/>
      </w:r>
      <w:r>
        <w:rPr>
          <w:rFonts w:ascii="HGMaruGothicMPRO" w:eastAsia="HGMaruGothicMPRO" w:hAnsi="HGMaruGothicMPRO" w:cs="HGMaruGothicMPRO"/>
          <w:sz w:val="28"/>
          <w:szCs w:val="28"/>
          <w:lang w:val="ja-JP"/>
        </w:rPr>
        <w:t>他の症状</w:t>
      </w:r>
      <w:r>
        <w:rPr>
          <w:rFonts w:ascii="HGMaruGothicMPRO" w:eastAsia="HGMaruGothicMPRO" w:hAnsi="HGMaruGothicMPRO" w:cs="HGMaruGothicMPRO"/>
          <w:sz w:val="28"/>
          <w:szCs w:val="28"/>
          <w:u w:val="single"/>
          <w:lang w:val="ja-JP"/>
        </w:rPr>
        <w:t xml:space="preserve">　　　　　　　　　　　　　　　　　　　　　</w:t>
      </w:r>
    </w:p>
    <w:p w14:paraId="54F072CC" w14:textId="77777777" w:rsidR="009A751B" w:rsidRDefault="009A751B">
      <w:pPr>
        <w:spacing w:line="276" w:lineRule="auto"/>
        <w:rPr>
          <w:rFonts w:ascii="HGMaruGothicMPRO" w:eastAsia="HGMaruGothicMPRO" w:hAnsi="HGMaruGothicMPRO" w:cs="HGMaruGothicMPRO"/>
          <w:sz w:val="28"/>
          <w:szCs w:val="28"/>
        </w:rPr>
      </w:pPr>
    </w:p>
    <w:p w14:paraId="6D2185CE" w14:textId="77777777" w:rsidR="00274BDE" w:rsidRDefault="004608BD">
      <w:pPr>
        <w:jc w:val="left"/>
        <w:rPr>
          <w:rFonts w:ascii="HGMaruGothicMPRO" w:eastAsia="HGMaruGothicMPRO" w:hAnsi="HGMaruGothicMPRO" w:cs="HGMaruGothicMPRO"/>
          <w:sz w:val="28"/>
          <w:szCs w:val="28"/>
        </w:rPr>
      </w:pPr>
      <w:r>
        <w:rPr>
          <w:rFonts w:ascii="HGMaruGothicMPRO" w:eastAsia="HGMaruGothicMPRO" w:hAnsi="HGMaruGothicMPRO" w:cs="HGMaruGothicMPRO"/>
          <w:sz w:val="28"/>
          <w:szCs w:val="28"/>
        </w:rPr>
        <w:t>2</w:t>
      </w:r>
      <w:r>
        <w:rPr>
          <w:rFonts w:ascii="HGMaruGothicMPRO" w:eastAsia="HGMaruGothicMPRO" w:hAnsi="HGMaruGothicMPRO" w:cs="HGMaruGothicMPRO"/>
          <w:sz w:val="28"/>
          <w:szCs w:val="28"/>
          <w:lang w:val="ja-JP"/>
        </w:rPr>
        <w:t>．薬は規則正しく服用（吸入・外用）できましたか？</w:t>
      </w:r>
    </w:p>
    <w:p w14:paraId="3A17197C" w14:textId="77777777" w:rsidR="00274BDE" w:rsidRDefault="004608BD">
      <w:pPr>
        <w:pStyle w:val="a6"/>
        <w:numPr>
          <w:ilvl w:val="0"/>
          <w:numId w:val="2"/>
        </w:numPr>
        <w:jc w:val="left"/>
        <w:rPr>
          <w:rFonts w:ascii="HGMaruGothicMPRO" w:eastAsia="HGMaruGothicMPRO" w:hAnsi="HGMaruGothicMPRO" w:cs="HGMaruGothicMPRO"/>
          <w:sz w:val="28"/>
          <w:szCs w:val="28"/>
          <w:lang w:val="ja-JP"/>
        </w:rPr>
      </w:pPr>
      <w:r>
        <w:rPr>
          <w:rFonts w:ascii="HGMaruGothicMPRO" w:eastAsia="HGMaruGothicMPRO" w:hAnsi="HGMaruGothicMPRO" w:cs="HGMaruGothicMPRO"/>
          <w:sz w:val="28"/>
          <w:szCs w:val="28"/>
          <w:lang w:val="ja-JP"/>
        </w:rPr>
        <w:t>できた・ほぼ出来た</w:t>
      </w:r>
    </w:p>
    <w:p w14:paraId="23398862" w14:textId="77777777" w:rsidR="00274BDE" w:rsidRDefault="004608BD">
      <w:pPr>
        <w:pStyle w:val="a6"/>
        <w:numPr>
          <w:ilvl w:val="0"/>
          <w:numId w:val="2"/>
        </w:numPr>
        <w:jc w:val="left"/>
        <w:rPr>
          <w:rFonts w:ascii="HGMaruGothicMPRO" w:eastAsia="HGMaruGothicMPRO" w:hAnsi="HGMaruGothicMPRO" w:cs="HGMaruGothicMPRO"/>
          <w:sz w:val="28"/>
          <w:szCs w:val="28"/>
          <w:lang w:val="ja-JP"/>
        </w:rPr>
      </w:pPr>
      <w:r>
        <w:rPr>
          <w:rFonts w:ascii="HGMaruGothicMPRO" w:eastAsia="HGMaruGothicMPRO" w:hAnsi="HGMaruGothicMPRO" w:cs="HGMaruGothicMPRO"/>
          <w:sz w:val="28"/>
          <w:szCs w:val="28"/>
          <w:lang w:val="ja-JP"/>
        </w:rPr>
        <w:t>時々忘れた</w:t>
      </w:r>
    </w:p>
    <w:p w14:paraId="7131E560" w14:textId="77777777" w:rsidR="00274BDE" w:rsidRDefault="004608BD">
      <w:pPr>
        <w:pStyle w:val="a6"/>
        <w:numPr>
          <w:ilvl w:val="0"/>
          <w:numId w:val="2"/>
        </w:numPr>
        <w:jc w:val="left"/>
        <w:rPr>
          <w:rFonts w:ascii="HGMaruGothicMPRO" w:eastAsia="HGMaruGothicMPRO" w:hAnsi="HGMaruGothicMPRO" w:cs="HGMaruGothicMPRO"/>
          <w:sz w:val="28"/>
          <w:szCs w:val="28"/>
          <w:lang w:val="ja-JP"/>
        </w:rPr>
      </w:pPr>
      <w:r>
        <w:rPr>
          <w:rFonts w:ascii="HGMaruGothicMPRO" w:eastAsia="HGMaruGothicMPRO" w:hAnsi="HGMaruGothicMPRO" w:cs="HGMaruGothicMPRO"/>
          <w:sz w:val="28"/>
          <w:szCs w:val="28"/>
          <w:lang w:val="ja-JP"/>
        </w:rPr>
        <w:t>半分ぐらい残っている</w:t>
      </w:r>
    </w:p>
    <w:p w14:paraId="2239828C" w14:textId="3D221150" w:rsidR="00274BDE" w:rsidRDefault="004608BD">
      <w:pPr>
        <w:pStyle w:val="a6"/>
        <w:numPr>
          <w:ilvl w:val="0"/>
          <w:numId w:val="2"/>
        </w:numPr>
        <w:jc w:val="left"/>
        <w:rPr>
          <w:rFonts w:ascii="HGMaruGothicMPRO" w:eastAsia="HGMaruGothicMPRO" w:hAnsi="HGMaruGothicMPRO" w:cs="HGMaruGothicMPRO"/>
          <w:sz w:val="28"/>
          <w:szCs w:val="28"/>
          <w:lang w:val="ja-JP"/>
        </w:rPr>
      </w:pPr>
      <w:r>
        <w:rPr>
          <w:rFonts w:ascii="HGMaruGothicMPRO" w:eastAsia="HGMaruGothicMPRO" w:hAnsi="HGMaruGothicMPRO" w:cs="HGMaruGothicMPRO"/>
          <w:sz w:val="28"/>
          <w:szCs w:val="28"/>
          <w:lang w:val="ja-JP"/>
        </w:rPr>
        <w:t>ほとんど残っている</w:t>
      </w:r>
    </w:p>
    <w:p w14:paraId="5EFEF956" w14:textId="08F5A628" w:rsidR="009A751B" w:rsidRDefault="009A751B">
      <w:pPr>
        <w:pStyle w:val="a6"/>
        <w:numPr>
          <w:ilvl w:val="0"/>
          <w:numId w:val="2"/>
        </w:numPr>
        <w:jc w:val="left"/>
        <w:rPr>
          <w:rFonts w:ascii="HGMaruGothicMPRO" w:eastAsia="HGMaruGothicMPRO" w:hAnsi="HGMaruGothicMPRO" w:cs="HGMaruGothicMPRO"/>
          <w:sz w:val="28"/>
          <w:szCs w:val="28"/>
          <w:lang w:val="ja-JP"/>
        </w:rPr>
      </w:pPr>
      <w:r>
        <w:rPr>
          <w:rFonts w:ascii="HGMaruGothicMPRO" w:eastAsia="HGMaruGothicMPRO" w:hAnsi="HGMaruGothicMPRO" w:cs="HGMaruGothicMPRO" w:hint="eastAsia"/>
          <w:sz w:val="28"/>
          <w:szCs w:val="28"/>
          <w:lang w:val="ja-JP"/>
        </w:rPr>
        <w:t>現在薬は服用していない</w:t>
      </w:r>
    </w:p>
    <w:p w14:paraId="1351F347" w14:textId="77777777" w:rsidR="00274BDE" w:rsidRDefault="00274BDE">
      <w:pPr>
        <w:jc w:val="left"/>
        <w:rPr>
          <w:rFonts w:ascii="HGMaruGothicMPRO" w:eastAsia="HGMaruGothicMPRO" w:hAnsi="HGMaruGothicMPRO" w:cs="HGMaruGothicMPRO"/>
          <w:sz w:val="28"/>
          <w:szCs w:val="28"/>
        </w:rPr>
      </w:pPr>
    </w:p>
    <w:p w14:paraId="49EEAA08" w14:textId="77777777" w:rsidR="00274BDE" w:rsidRDefault="004608BD">
      <w:pPr>
        <w:jc w:val="left"/>
        <w:rPr>
          <w:rFonts w:ascii="HGMaruGothicMPRO" w:eastAsia="HGMaruGothicMPRO" w:hAnsi="HGMaruGothicMPRO" w:cs="HGMaruGothicMPRO"/>
          <w:sz w:val="28"/>
          <w:szCs w:val="28"/>
        </w:rPr>
      </w:pPr>
      <w:r>
        <w:rPr>
          <w:rFonts w:ascii="HGMaruGothicMPRO" w:eastAsia="HGMaruGothicMPRO" w:hAnsi="HGMaruGothicMPRO" w:cs="HGMaruGothicMPRO"/>
          <w:sz w:val="28"/>
          <w:szCs w:val="28"/>
        </w:rPr>
        <w:t>3</w:t>
      </w:r>
      <w:r>
        <w:rPr>
          <w:rFonts w:ascii="HGMaruGothicMPRO" w:eastAsia="HGMaruGothicMPRO" w:hAnsi="HGMaruGothicMPRO" w:cs="HGMaruGothicMPRO"/>
          <w:sz w:val="28"/>
          <w:szCs w:val="28"/>
          <w:lang w:val="ja-JP"/>
        </w:rPr>
        <w:t>．薬を使用してから、新たに出現した症状はありますか？</w:t>
      </w:r>
    </w:p>
    <w:p w14:paraId="63FDDA6F" w14:textId="77777777" w:rsidR="00274BDE" w:rsidRDefault="004608BD">
      <w:pPr>
        <w:pStyle w:val="a6"/>
        <w:numPr>
          <w:ilvl w:val="0"/>
          <w:numId w:val="2"/>
        </w:numPr>
        <w:jc w:val="left"/>
        <w:rPr>
          <w:rFonts w:ascii="HGMaruGothicMPRO" w:eastAsia="HGMaruGothicMPRO" w:hAnsi="HGMaruGothicMPRO" w:cs="HGMaruGothicMPRO"/>
          <w:sz w:val="28"/>
          <w:szCs w:val="28"/>
          <w:lang w:val="ja-JP"/>
        </w:rPr>
      </w:pPr>
      <w:r>
        <w:rPr>
          <w:rFonts w:ascii="HGMaruGothicMPRO" w:eastAsia="HGMaruGothicMPRO" w:hAnsi="HGMaruGothicMPRO" w:cs="HGMaruGothicMPRO"/>
          <w:sz w:val="28"/>
          <w:szCs w:val="28"/>
          <w:lang w:val="ja-JP"/>
        </w:rPr>
        <w:t>ない</w:t>
      </w:r>
    </w:p>
    <w:p w14:paraId="1CB1B2E3" w14:textId="77777777" w:rsidR="00274BDE" w:rsidRDefault="004608BD">
      <w:pPr>
        <w:pStyle w:val="a6"/>
        <w:numPr>
          <w:ilvl w:val="0"/>
          <w:numId w:val="2"/>
        </w:numPr>
        <w:jc w:val="left"/>
        <w:rPr>
          <w:rFonts w:ascii="HGMaruGothicMPRO" w:eastAsia="HGMaruGothicMPRO" w:hAnsi="HGMaruGothicMPRO" w:cs="HGMaruGothicMPRO"/>
          <w:sz w:val="28"/>
          <w:szCs w:val="28"/>
          <w:lang w:val="ja-JP"/>
        </w:rPr>
      </w:pPr>
      <w:r>
        <w:rPr>
          <w:rFonts w:ascii="HGMaruGothicMPRO" w:eastAsia="HGMaruGothicMPRO" w:hAnsi="HGMaruGothicMPRO" w:cs="HGMaruGothicMPRO"/>
          <w:sz w:val="28"/>
          <w:szCs w:val="28"/>
          <w:lang w:val="ja-JP"/>
        </w:rPr>
        <w:t>ある</w:t>
      </w:r>
    </w:p>
    <w:p w14:paraId="68286AC8" w14:textId="77777777" w:rsidR="00274BDE" w:rsidRDefault="004608BD">
      <w:pPr>
        <w:pStyle w:val="a6"/>
        <w:jc w:val="left"/>
        <w:rPr>
          <w:rFonts w:ascii="HGMaruGothicMPRO" w:eastAsia="HGMaruGothicMPRO" w:hAnsi="HGMaruGothicMPRO" w:cs="HGMaruGothicMPRO"/>
          <w:sz w:val="28"/>
          <w:szCs w:val="28"/>
          <w:lang w:val="ja-JP"/>
        </w:rPr>
      </w:pPr>
      <w:r>
        <w:rPr>
          <w:rFonts w:ascii="HGMaruGothicMPRO" w:eastAsia="HGMaruGothicMPRO" w:hAnsi="HGMaruGothicMPRO" w:cs="HGMaruGothicMPRO"/>
          <w:sz w:val="28"/>
          <w:szCs w:val="28"/>
          <w:lang w:val="ja-JP"/>
        </w:rPr>
        <w:t>よろしければ内容を教えて下さい。</w:t>
      </w:r>
    </w:p>
    <w:p w14:paraId="71955CF6" w14:textId="77777777" w:rsidR="00274BDE" w:rsidRDefault="00274BDE">
      <w:pPr>
        <w:jc w:val="left"/>
        <w:rPr>
          <w:rFonts w:ascii="HGMaruGothicMPRO" w:eastAsia="HGMaruGothicMPRO" w:hAnsi="HGMaruGothicMPRO" w:cs="HGMaruGothicMPRO"/>
          <w:sz w:val="28"/>
          <w:szCs w:val="28"/>
          <w:u w:val="single"/>
        </w:rPr>
      </w:pPr>
    </w:p>
    <w:p w14:paraId="0A1C2F33" w14:textId="77777777" w:rsidR="00274BDE" w:rsidRDefault="00274BDE">
      <w:pPr>
        <w:jc w:val="left"/>
        <w:rPr>
          <w:rFonts w:ascii="HGMaruGothicMPRO" w:eastAsia="HGMaruGothicMPRO" w:hAnsi="HGMaruGothicMPRO" w:cs="HGMaruGothicMPRO"/>
          <w:sz w:val="28"/>
          <w:szCs w:val="28"/>
          <w:u w:val="single"/>
          <w:lang w:val="ja-JP"/>
        </w:rPr>
      </w:pPr>
    </w:p>
    <w:p w14:paraId="764B654E" w14:textId="77777777" w:rsidR="00274BDE" w:rsidRDefault="004608BD">
      <w:pPr>
        <w:jc w:val="left"/>
        <w:rPr>
          <w:rFonts w:ascii="HGMaruGothicMPRO" w:eastAsia="HGMaruGothicMPRO" w:hAnsi="HGMaruGothicMPRO" w:cs="HGMaruGothicMPRO"/>
          <w:sz w:val="28"/>
          <w:szCs w:val="28"/>
        </w:rPr>
      </w:pPr>
      <w:r>
        <w:rPr>
          <w:rFonts w:ascii="HGMaruGothicMPRO" w:eastAsia="HGMaruGothicMPRO" w:hAnsi="HGMaruGothicMPRO" w:cs="HGMaruGothicMPRO"/>
          <w:sz w:val="28"/>
          <w:szCs w:val="28"/>
        </w:rPr>
        <w:t>4</w:t>
      </w:r>
      <w:r>
        <w:rPr>
          <w:rFonts w:ascii="HGMaruGothicMPRO" w:eastAsia="HGMaruGothicMPRO" w:hAnsi="HGMaruGothicMPRO" w:cs="HGMaruGothicMPRO"/>
          <w:sz w:val="28"/>
          <w:szCs w:val="28"/>
          <w:lang w:val="ja-JP"/>
        </w:rPr>
        <w:t>．他にお困りのことがあれば教えてください。</w:t>
      </w:r>
    </w:p>
    <w:p w14:paraId="457A60DD" w14:textId="77777777" w:rsidR="00274BDE" w:rsidRDefault="00274BDE">
      <w:pPr>
        <w:jc w:val="left"/>
        <w:rPr>
          <w:rFonts w:ascii="HGMaruGothicMPRO" w:eastAsia="HGMaruGothicMPRO" w:hAnsi="HGMaruGothicMPRO" w:cs="HGMaruGothicMPRO"/>
          <w:sz w:val="28"/>
          <w:szCs w:val="28"/>
        </w:rPr>
      </w:pPr>
    </w:p>
    <w:p w14:paraId="54700AF3" w14:textId="77777777" w:rsidR="00274BDE" w:rsidRDefault="00274BDE">
      <w:pPr>
        <w:jc w:val="left"/>
        <w:rPr>
          <w:rFonts w:ascii="HGMaruGothicMPRO" w:eastAsia="HGMaruGothicMPRO" w:hAnsi="HGMaruGothicMPRO" w:cs="HGMaruGothicMPRO"/>
          <w:sz w:val="28"/>
          <w:szCs w:val="28"/>
        </w:rPr>
      </w:pPr>
    </w:p>
    <w:p w14:paraId="1A8FCF31" w14:textId="77777777" w:rsidR="007F73E8" w:rsidRDefault="007F73E8">
      <w:pPr>
        <w:jc w:val="left"/>
        <w:rPr>
          <w:rFonts w:ascii="HGMaruGothicMPRO" w:eastAsia="HGMaruGothicMPRO" w:hAnsi="HGMaruGothicMPRO" w:cs="HGMaruGothicMPRO"/>
          <w:sz w:val="26"/>
          <w:szCs w:val="26"/>
          <w:lang w:val="ja-JP"/>
        </w:rPr>
      </w:pPr>
    </w:p>
    <w:p w14:paraId="6960F541" w14:textId="0CF127C8" w:rsidR="00274BDE" w:rsidRPr="007F73E8" w:rsidRDefault="004608BD">
      <w:pPr>
        <w:jc w:val="left"/>
        <w:rPr>
          <w:sz w:val="26"/>
          <w:szCs w:val="26"/>
        </w:rPr>
      </w:pPr>
      <w:r w:rsidRPr="007F73E8">
        <w:rPr>
          <w:rFonts w:ascii="HGMaruGothicMPRO" w:eastAsia="HGMaruGothicMPRO" w:hAnsi="HGMaruGothicMPRO" w:cs="HGMaruGothicMPRO"/>
          <w:sz w:val="26"/>
          <w:szCs w:val="26"/>
          <w:lang w:val="ja-JP"/>
        </w:rPr>
        <w:t>患者さんによって他にも問診票の記載をお願いすることがあります。</w:t>
      </w:r>
    </w:p>
    <w:sectPr w:rsidR="00274BDE" w:rsidRPr="007F73E8">
      <w:headerReference w:type="default" r:id="rId7"/>
      <w:footerReference w:type="default" r:id="rId8"/>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0B742" w14:textId="77777777" w:rsidR="001221B2" w:rsidRDefault="001221B2">
      <w:r>
        <w:separator/>
      </w:r>
    </w:p>
  </w:endnote>
  <w:endnote w:type="continuationSeparator" w:id="0">
    <w:p w14:paraId="4AF766CB" w14:textId="77777777" w:rsidR="001221B2" w:rsidRDefault="0012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 P-OTF A1ゴシック Std B"/>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HGMaruGothicMPRO">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notTrueType/>
    <w:pitch w:val="variable"/>
    <w:sig w:usb0="E00002FF" w:usb1="7AC7FFFF" w:usb2="00000012" w:usb3="00000000" w:csb0="0002000D" w:csb1="00000000"/>
  </w:font>
  <w:font w:name="Century">
    <w:panose1 w:val="02040603050705020303"/>
    <w:charset w:val="00"/>
    <w:family w:val="roman"/>
    <w:pitch w:val="variable"/>
    <w:sig w:usb0="00000287" w:usb1="00000000" w:usb2="00000000" w:usb3="00000000" w:csb0="0000009F" w:csb1="00000000"/>
  </w:font>
  <w:font w:name="Times Roman">
    <w:charset w:val="00"/>
    <w:family w:val="roman"/>
    <w:pitch w:val="default"/>
  </w:font>
  <w:font w:name="ヒラギノ丸ゴ ProN W4">
    <w:panose1 w:val="020F0400000000000000"/>
    <w:charset w:val="80"/>
    <w:family w:val="swiss"/>
    <w:notTrueType/>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6">
    <w:panose1 w:val="020B0600000000000000"/>
    <w:charset w:val="80"/>
    <w:family w:val="swiss"/>
    <w:notTrueType/>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38AC" w14:textId="054F3197" w:rsidR="00274BDE" w:rsidRDefault="009A751B">
    <w:pPr>
      <w:pStyle w:val="a5"/>
      <w:tabs>
        <w:tab w:val="clear" w:pos="8504"/>
        <w:tab w:val="right" w:pos="8478"/>
      </w:tabs>
    </w:pPr>
    <w:r>
      <w:rPr>
        <w:rFonts w:hint="eastAsia"/>
      </w:rPr>
      <w:t xml:space="preserve"> </w:t>
    </w:r>
    <w:r>
      <w:t xml:space="preserve">                                                                                                              </w:t>
    </w:r>
    <w:r w:rsidRPr="009A751B">
      <w:rPr>
        <w:rFonts w:ascii="HGMaruGothicMPRO" w:eastAsia="HGMaruGothicMPRO" w:hAnsi="HGMaruGothicMPRO" w:cs="HGMaruGothicMPRO"/>
        <w:b/>
        <w:bCs/>
        <w:kern w:val="24"/>
      </w:rPr>
      <w:t>ver.</w:t>
    </w:r>
    <w:r w:rsidR="009B0AF8">
      <w:rPr>
        <w:rFonts w:ascii="HGMaruGothicMPRO" w:eastAsia="HGMaruGothicMPRO" w:hAnsi="HGMaruGothicMPRO" w:cs="HGMaruGothicMPRO"/>
        <w:b/>
        <w:bCs/>
        <w:kern w:val="24"/>
      </w:rPr>
      <w:t xml:space="preserve"> </w:t>
    </w:r>
    <w:r w:rsidRPr="009A751B">
      <w:rPr>
        <w:rFonts w:ascii="HGMaruGothicMPRO" w:eastAsia="HGMaruGothicMPRO" w:hAnsi="HGMaruGothicMPRO" w:cs="HGMaruGothicMPRO"/>
        <w:b/>
        <w:bCs/>
        <w:kern w:val="24"/>
      </w:rPr>
      <w:t>2</w:t>
    </w:r>
    <w:r w:rsidR="009B0AF8">
      <w:rPr>
        <w:rFonts w:ascii="HGMaruGothicMPRO" w:eastAsia="HGMaruGothicMPRO" w:hAnsi="HGMaruGothicMPRO" w:cs="HGMaruGothicMPRO"/>
        <w:b/>
        <w:bCs/>
        <w:kern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14210" w14:textId="77777777" w:rsidR="001221B2" w:rsidRDefault="001221B2">
      <w:r>
        <w:separator/>
      </w:r>
    </w:p>
  </w:footnote>
  <w:footnote w:type="continuationSeparator" w:id="0">
    <w:p w14:paraId="36C977D2" w14:textId="77777777" w:rsidR="001221B2" w:rsidRDefault="0012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1991" w14:textId="77777777" w:rsidR="00274BDE" w:rsidRDefault="004608BD" w:rsidP="009B0AF8">
    <w:pPr>
      <w:pStyle w:val="a4"/>
      <w:tabs>
        <w:tab w:val="clear" w:pos="8504"/>
        <w:tab w:val="right" w:pos="8478"/>
      </w:tabs>
      <w:ind w:firstLineChars="750" w:firstLine="1800"/>
      <w:jc w:val="left"/>
    </w:pPr>
    <w:r>
      <w:rPr>
        <w:noProof/>
      </w:rPr>
      <mc:AlternateContent>
        <mc:Choice Requires="wpg">
          <w:drawing>
            <wp:anchor distT="152400" distB="152400" distL="152400" distR="152400" simplePos="0" relativeHeight="251658240" behindDoc="1" locked="0" layoutInCell="1" allowOverlap="1" wp14:anchorId="7112624E" wp14:editId="695243CB">
              <wp:simplePos x="0" y="0"/>
              <wp:positionH relativeFrom="page">
                <wp:posOffset>2083435</wp:posOffset>
              </wp:positionH>
              <wp:positionV relativeFrom="page">
                <wp:posOffset>9762490</wp:posOffset>
              </wp:positionV>
              <wp:extent cx="3289300" cy="631825"/>
              <wp:effectExtent l="0" t="0" r="0" b="0"/>
              <wp:wrapNone/>
              <wp:docPr id="1073741829" name="officeArt object" descr="図形グループ 2"/>
              <wp:cNvGraphicFramePr/>
              <a:graphic xmlns:a="http://schemas.openxmlformats.org/drawingml/2006/main">
                <a:graphicData uri="http://schemas.microsoft.com/office/word/2010/wordprocessingGroup">
                  <wpg:wgp>
                    <wpg:cNvGrpSpPr/>
                    <wpg:grpSpPr>
                      <a:xfrm>
                        <a:off x="0" y="0"/>
                        <a:ext cx="3289300" cy="631825"/>
                        <a:chOff x="0" y="0"/>
                        <a:chExt cx="3289300" cy="631825"/>
                      </a:xfrm>
                    </wpg:grpSpPr>
                    <wps:wsp>
                      <wps:cNvPr id="1073741825" name="テキスト ボックス 3"/>
                      <wps:cNvSpPr txBox="1"/>
                      <wps:spPr>
                        <a:xfrm>
                          <a:off x="-1" y="32384"/>
                          <a:ext cx="762001" cy="599441"/>
                        </a:xfrm>
                        <a:prstGeom prst="rect">
                          <a:avLst/>
                        </a:prstGeom>
                        <a:noFill/>
                        <a:ln w="12700" cap="flat">
                          <a:noFill/>
                          <a:miter lim="400000"/>
                        </a:ln>
                        <a:effectLst/>
                      </wps:spPr>
                      <wps:txbx>
                        <w:txbxContent>
                          <w:p w14:paraId="6D81485A" w14:textId="77777777" w:rsidR="00274BDE" w:rsidRDefault="004608BD">
                            <w:pPr>
                              <w:pStyle w:val="Web"/>
                              <w:spacing w:before="0" w:after="0"/>
                              <w:rPr>
                                <w:rFonts w:hint="default"/>
                              </w:rPr>
                            </w:pPr>
                            <w:r>
                              <w:rPr>
                                <w:rFonts w:ascii="HGMaruGothicMPRO" w:eastAsia="HGMaruGothicMPRO" w:hAnsi="HGMaruGothicMPRO" w:cs="HGMaruGothicMPRO"/>
                                <w:b/>
                                <w:bCs/>
                                <w:kern w:val="24"/>
                                <w:sz w:val="36"/>
                                <w:szCs w:val="36"/>
                                <w:lang w:val="ja-JP"/>
                              </w:rPr>
                              <w:t>三重</w:t>
                            </w:r>
                          </w:p>
                        </w:txbxContent>
                      </wps:txbx>
                      <wps:bodyPr wrap="square" lIns="45719" tIns="45719" rIns="45719" bIns="45719" numCol="1" anchor="t">
                        <a:noAutofit/>
                      </wps:bodyPr>
                    </wps:wsp>
                    <wps:wsp>
                      <wps:cNvPr id="1073741826" name="テキスト ボックス 4"/>
                      <wps:cNvSpPr txBox="1"/>
                      <wps:spPr>
                        <a:xfrm>
                          <a:off x="533400" y="10159"/>
                          <a:ext cx="800100" cy="345441"/>
                        </a:xfrm>
                        <a:prstGeom prst="rect">
                          <a:avLst/>
                        </a:prstGeom>
                        <a:noFill/>
                        <a:ln w="12700" cap="flat">
                          <a:noFill/>
                          <a:miter lim="400000"/>
                        </a:ln>
                        <a:effectLst/>
                      </wps:spPr>
                      <wps:txbx>
                        <w:txbxContent>
                          <w:p w14:paraId="063924CE" w14:textId="77777777" w:rsidR="00274BDE" w:rsidRDefault="004608BD" w:rsidP="009B0413">
                            <w:pPr>
                              <w:pStyle w:val="Web"/>
                              <w:spacing w:before="0" w:after="0"/>
                              <w:ind w:firstLineChars="100" w:firstLine="180"/>
                              <w:jc w:val="both"/>
                              <w:rPr>
                                <w:rFonts w:hint="default"/>
                              </w:rPr>
                            </w:pPr>
                            <w:r>
                              <w:rPr>
                                <w:rFonts w:ascii="HGMaruGothicMPRO" w:eastAsia="HGMaruGothicMPRO" w:hAnsi="HGMaruGothicMPRO" w:cs="HGMaruGothicMPRO"/>
                                <w:b/>
                                <w:bCs/>
                                <w:kern w:val="24"/>
                                <w:sz w:val="18"/>
                                <w:szCs w:val="18"/>
                                <w:lang w:val="ja-JP"/>
                              </w:rPr>
                              <w:t>呼吸器</w:t>
                            </w:r>
                          </w:p>
                        </w:txbxContent>
                      </wps:txbx>
                      <wps:bodyPr wrap="square" lIns="45719" tIns="45719" rIns="45719" bIns="45719" numCol="1" anchor="t">
                        <a:noAutofit/>
                      </wps:bodyPr>
                    </wps:wsp>
                    <wps:wsp>
                      <wps:cNvPr id="1073741827" name="テキスト ボックス 5"/>
                      <wps:cNvSpPr txBox="1"/>
                      <wps:spPr>
                        <a:xfrm>
                          <a:off x="546100" y="165100"/>
                          <a:ext cx="914400" cy="292100"/>
                        </a:xfrm>
                        <a:prstGeom prst="rect">
                          <a:avLst/>
                        </a:prstGeom>
                        <a:noFill/>
                        <a:ln w="12700" cap="flat">
                          <a:noFill/>
                          <a:miter lim="400000"/>
                        </a:ln>
                        <a:effectLst/>
                      </wps:spPr>
                      <wps:txbx>
                        <w:txbxContent>
                          <w:p w14:paraId="62576239" w14:textId="77777777" w:rsidR="00274BDE" w:rsidRDefault="004608BD">
                            <w:pPr>
                              <w:pStyle w:val="Web"/>
                              <w:spacing w:before="0" w:after="0"/>
                              <w:rPr>
                                <w:rFonts w:hint="default"/>
                              </w:rPr>
                            </w:pPr>
                            <w:r>
                              <w:rPr>
                                <w:rFonts w:ascii="HGMaruGothicMPRO" w:eastAsia="HGMaruGothicMPRO" w:hAnsi="HGMaruGothicMPRO" w:cs="HGMaruGothicMPRO"/>
                                <w:b/>
                                <w:bCs/>
                                <w:kern w:val="24"/>
                                <w:sz w:val="18"/>
                                <w:szCs w:val="18"/>
                                <w:lang w:val="ja-JP"/>
                              </w:rPr>
                              <w:t>アレルギー</w:t>
                            </w:r>
                          </w:p>
                        </w:txbxContent>
                      </wps:txbx>
                      <wps:bodyPr wrap="square" lIns="45719" tIns="45719" rIns="45719" bIns="45719" numCol="1" anchor="t">
                        <a:noAutofit/>
                      </wps:bodyPr>
                    </wps:wsp>
                    <wps:wsp>
                      <wps:cNvPr id="1073741828" name="テキスト ボックス 6"/>
                      <wps:cNvSpPr txBox="1"/>
                      <wps:spPr>
                        <a:xfrm>
                          <a:off x="1231900" y="-1"/>
                          <a:ext cx="2057400" cy="599441"/>
                        </a:xfrm>
                        <a:prstGeom prst="rect">
                          <a:avLst/>
                        </a:prstGeom>
                        <a:noFill/>
                        <a:ln w="12700" cap="flat">
                          <a:noFill/>
                          <a:miter lim="400000"/>
                        </a:ln>
                        <a:effectLst/>
                      </wps:spPr>
                      <wps:txbx>
                        <w:txbxContent>
                          <w:p w14:paraId="768434BA" w14:textId="65332FB4" w:rsidR="00274BDE" w:rsidRPr="009A751B" w:rsidRDefault="004608BD">
                            <w:pPr>
                              <w:pStyle w:val="Web"/>
                              <w:spacing w:before="0" w:after="0"/>
                              <w:rPr>
                                <w:rFonts w:hint="default"/>
                              </w:rPr>
                            </w:pPr>
                            <w:r>
                              <w:rPr>
                                <w:rFonts w:ascii="HGMaruGothicMPRO" w:eastAsia="HGMaruGothicMPRO" w:hAnsi="HGMaruGothicMPRO" w:cs="HGMaruGothicMPRO"/>
                                <w:b/>
                                <w:bCs/>
                                <w:kern w:val="24"/>
                                <w:sz w:val="36"/>
                                <w:szCs w:val="36"/>
                                <w:lang w:val="ja-JP"/>
                              </w:rPr>
                              <w:t>内科クリニック</w:t>
                            </w:r>
                            <w:r w:rsidR="009A751B">
                              <w:rPr>
                                <w:rFonts w:ascii="HGMaruGothicMPRO" w:eastAsia="HGMaruGothicMPRO" w:hAnsi="HGMaruGothicMPRO" w:cs="HGMaruGothicMPRO"/>
                                <w:b/>
                                <w:bCs/>
                                <w:kern w:val="24"/>
                                <w:sz w:val="36"/>
                                <w:szCs w:val="36"/>
                                <w:lang w:val="ja-JP"/>
                              </w:rPr>
                              <w:t xml:space="preserve"> </w:t>
                            </w:r>
                          </w:p>
                        </w:txbxContent>
                      </wps:txbx>
                      <wps:bodyPr wrap="square" lIns="45719" tIns="45719" rIns="45719" bIns="45719" numCol="1" anchor="t">
                        <a:noAutofit/>
                      </wps:bodyPr>
                    </wps:wsp>
                  </wpg:wgp>
                </a:graphicData>
              </a:graphic>
            </wp:anchor>
          </w:drawing>
        </mc:Choice>
        <mc:Fallback>
          <w:pict>
            <v:group w14:anchorId="7112624E" id="officeArt object" o:spid="_x0000_s1027" alt="図形グループ 2" style="position:absolute;left:0;text-align:left;margin-left:164.05pt;margin-top:768.7pt;width:259pt;height:49.75pt;z-index:-251658240;mso-wrap-distance-left:12pt;mso-wrap-distance-top:12pt;mso-wrap-distance-right:12pt;mso-wrap-distance-bottom:12pt;mso-position-horizontal-relative:page;mso-position-vertical-relative:page" coordsize="32893,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">
              <v:shapetype id="_x0000_t202" coordsize="21600,21600" o:spt="202" path="m,l,21600r21600,l21600,xe">
                <v:stroke joinstyle="miter"/>
                <v:path gradientshapeok="t" o:connecttype="rect"/>
              </v:shapetype>
              <v:shape id="テキスト ボックス 3" o:spid="_x0000_s1028" type="#_x0000_t202" style="position:absolute;top:323;width:7620;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" filled="f" stroked="f" strokeweight="1pt">
                <v:stroke miterlimit="4"/>
                <v:textbox inset="1.27mm,1.27mm,1.27mm,1.27mm">
                  <w:txbxContent>
                    <w:p w14:paraId="6D81485A" w14:textId="77777777" w:rsidR="00274BDE" w:rsidRDefault="004608BD">
                      <w:pPr>
                        <w:pStyle w:val="Web"/>
                        <w:spacing w:before="0" w:after="0"/>
                        <w:rPr>
                          <w:rFonts w:hint="default"/>
                        </w:rPr>
                      </w:pPr>
                      <w:r>
                        <w:rPr>
                          <w:rFonts w:ascii="HG丸ｺﾞｼｯｸM-PRO" w:eastAsia="HG丸ｺﾞｼｯｸM-PRO" w:hAnsi="HG丸ｺﾞｼｯｸM-PRO" w:cs="HG丸ｺﾞｼｯｸM-PRO"/>
                          <w:b/>
                          <w:bCs/>
                          <w:kern w:val="24"/>
                          <w:sz w:val="36"/>
                          <w:szCs w:val="36"/>
                          <w:lang w:val="ja-JP"/>
                        </w:rPr>
                        <w:t>三重</w:t>
                      </w:r>
                    </w:p>
                  </w:txbxContent>
                </v:textbox>
              </v:shape>
              <v:shape id="テキスト ボックス 4" o:spid="_x0000_s1029" type="#_x0000_t202" style="position:absolute;left:5334;top:101;width:8001;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" filled="f" stroked="f" strokeweight="1pt">
                <v:stroke miterlimit="4"/>
                <v:textbox inset="1.27mm,1.27mm,1.27mm,1.27mm">
                  <w:txbxContent>
                    <w:p w14:paraId="063924CE" w14:textId="77777777" w:rsidR="00274BDE" w:rsidRDefault="004608BD" w:rsidP="009B0413">
                      <w:pPr>
                        <w:pStyle w:val="Web"/>
                        <w:spacing w:before="0" w:after="0"/>
                        <w:ind w:firstLineChars="100" w:firstLine="181"/>
                        <w:jc w:val="both"/>
                        <w:rPr>
                          <w:rFonts w:hint="default"/>
                        </w:rPr>
                      </w:pPr>
                      <w:r>
                        <w:rPr>
                          <w:rFonts w:ascii="HG丸ｺﾞｼｯｸM-PRO" w:eastAsia="HG丸ｺﾞｼｯｸM-PRO" w:hAnsi="HG丸ｺﾞｼｯｸM-PRO" w:cs="HG丸ｺﾞｼｯｸM-PRO"/>
                          <w:b/>
                          <w:bCs/>
                          <w:kern w:val="24"/>
                          <w:sz w:val="18"/>
                          <w:szCs w:val="18"/>
                          <w:lang w:val="ja-JP"/>
                        </w:rPr>
                        <w:t>呼吸器</w:t>
                      </w:r>
                    </w:p>
                  </w:txbxContent>
                </v:textbox>
              </v:shape>
              <v:shape id="テキスト ボックス 5" o:spid="_x0000_s1030" type="#_x0000_t202" style="position:absolute;left:5461;top:1651;width:914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" filled="f" stroked="f" strokeweight="1pt">
                <v:stroke miterlimit="4"/>
                <v:textbox inset="1.27mm,1.27mm,1.27mm,1.27mm">
                  <w:txbxContent>
                    <w:p w14:paraId="62576239" w14:textId="77777777" w:rsidR="00274BDE" w:rsidRDefault="004608BD">
                      <w:pPr>
                        <w:pStyle w:val="Web"/>
                        <w:spacing w:before="0" w:after="0"/>
                        <w:rPr>
                          <w:rFonts w:hint="default"/>
                        </w:rPr>
                      </w:pPr>
                      <w:r>
                        <w:rPr>
                          <w:rFonts w:ascii="HG丸ｺﾞｼｯｸM-PRO" w:eastAsia="HG丸ｺﾞｼｯｸM-PRO" w:hAnsi="HG丸ｺﾞｼｯｸM-PRO" w:cs="HG丸ｺﾞｼｯｸM-PRO"/>
                          <w:b/>
                          <w:bCs/>
                          <w:kern w:val="24"/>
                          <w:sz w:val="18"/>
                          <w:szCs w:val="18"/>
                          <w:lang w:val="ja-JP"/>
                        </w:rPr>
                        <w:t>アレルギー</w:t>
                      </w:r>
                    </w:p>
                  </w:txbxContent>
                </v:textbox>
              </v:shape>
              <v:shape id="テキスト ボックス 6" o:spid="_x0000_s1031" type="#_x0000_t202" style="position:absolute;left:12319;width:20574;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" filled="f" stroked="f" strokeweight="1pt">
                <v:stroke miterlimit="4"/>
                <v:textbox inset="1.27mm,1.27mm,1.27mm,1.27mm">
                  <w:txbxContent>
                    <w:p w14:paraId="768434BA" w14:textId="65332FB4" w:rsidR="00274BDE" w:rsidRPr="009A751B" w:rsidRDefault="004608BD">
                      <w:pPr>
                        <w:pStyle w:val="Web"/>
                        <w:spacing w:before="0" w:after="0"/>
                        <w:rPr>
                          <w:rFonts w:hint="default"/>
                        </w:rPr>
                      </w:pPr>
                      <w:r>
                        <w:rPr>
                          <w:rFonts w:ascii="HG丸ｺﾞｼｯｸM-PRO" w:eastAsia="HG丸ｺﾞｼｯｸM-PRO" w:hAnsi="HG丸ｺﾞｼｯｸM-PRO" w:cs="HG丸ｺﾞｼｯｸM-PRO"/>
                          <w:b/>
                          <w:bCs/>
                          <w:kern w:val="24"/>
                          <w:sz w:val="36"/>
                          <w:szCs w:val="36"/>
                          <w:lang w:val="ja-JP"/>
                        </w:rPr>
                        <w:t>内科クリニック</w:t>
                      </w:r>
                      <w:r w:rsidR="009A751B">
                        <w:rPr>
                          <w:rFonts w:ascii="HG丸ｺﾞｼｯｸM-PRO" w:eastAsia="HG丸ｺﾞｼｯｸM-PRO" w:hAnsi="HG丸ｺﾞｼｯｸM-PRO" w:cs="HG丸ｺﾞｼｯｸM-PRO"/>
                          <w:b/>
                          <w:bCs/>
                          <w:kern w:val="24"/>
                          <w:sz w:val="36"/>
                          <w:szCs w:val="36"/>
                          <w:lang w:val="ja-JP"/>
                        </w:rPr>
                        <w:t xml:space="preserve"> </w:t>
                      </w:r>
                    </w:p>
                  </w:txbxContent>
                </v:textbox>
              </v:shape>
              <w10:wrap anchorx="page" anchory="page"/>
            </v:group>
          </w:pict>
        </mc:Fallback>
      </mc:AlternateContent>
    </w:r>
    <w:r>
      <w:rPr>
        <w:rFonts w:ascii="HGMaruGothicMPRO" w:eastAsia="HGMaruGothicMPRO" w:hAnsi="HGMaruGothicMPRO" w:cs="HGMaruGothicMPRO"/>
        <w:sz w:val="72"/>
        <w:szCs w:val="72"/>
        <w:lang w:val="ja-JP"/>
      </w:rPr>
      <w:t>問診表</w:t>
    </w:r>
    <w:r>
      <w:rPr>
        <w:rFonts w:ascii="HGMaruGothicMPRO" w:eastAsia="HGMaruGothicMPRO" w:hAnsi="HGMaruGothicMPRO" w:cs="HGMaruGothicMPRO"/>
        <w:sz w:val="52"/>
        <w:szCs w:val="52"/>
      </w:rPr>
      <w:t>(</w:t>
    </w:r>
    <w:r>
      <w:rPr>
        <w:rFonts w:ascii="HGMaruGothicMPRO" w:eastAsia="HGMaruGothicMPRO" w:hAnsi="HGMaruGothicMPRO" w:cs="HGMaruGothicMPRO"/>
        <w:sz w:val="52"/>
        <w:szCs w:val="52"/>
        <w:lang w:val="ja-JP"/>
      </w:rPr>
      <w:t>再診時</w:t>
    </w:r>
    <w:r>
      <w:rPr>
        <w:rFonts w:ascii="HGMaruGothicMPRO" w:eastAsia="HGMaruGothicMPRO" w:hAnsi="HGMaruGothicMPRO" w:cs="HGMaruGothicMPRO"/>
        <w:sz w:val="52"/>
        <w:szCs w:val="5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E282D"/>
    <w:multiLevelType w:val="hybridMultilevel"/>
    <w:tmpl w:val="C52CC5E0"/>
    <w:numStyleLink w:val="1"/>
  </w:abstractNum>
  <w:abstractNum w:abstractNumId="1" w15:restartNumberingAfterBreak="0">
    <w:nsid w:val="777172E4"/>
    <w:multiLevelType w:val="hybridMultilevel"/>
    <w:tmpl w:val="C52CC5E0"/>
    <w:styleLink w:val="1"/>
    <w:lvl w:ilvl="0" w:tplc="B120AAA6">
      <w:start w:val="1"/>
      <w:numFmt w:val="bullet"/>
      <w:lvlText w:val="□"/>
      <w:lvlJc w:val="left"/>
      <w:pPr>
        <w:ind w:left="960" w:hanging="9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DE3BEC">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09968">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B26A5C">
      <w:start w:val="1"/>
      <w:numFmt w:val="bullet"/>
      <w:lvlText w:val="●"/>
      <w:lvlJc w:val="left"/>
      <w:pPr>
        <w:ind w:left="192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47E9414">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02E0F2">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B6F4F2">
      <w:start w:val="1"/>
      <w:numFmt w:val="bullet"/>
      <w:lvlText w:val="●"/>
      <w:lvlJc w:val="left"/>
      <w:pPr>
        <w:ind w:left="336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36B212">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5A3CC4">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tplc="0624CCDA">
        <w:start w:val="1"/>
        <w:numFmt w:val="bullet"/>
        <w:lvlText w:val="□"/>
        <w:lvlJc w:val="left"/>
        <w:pPr>
          <w:ind w:left="960" w:hanging="960"/>
        </w:pPr>
        <w:rPr>
          <w:rFonts w:ascii="HGMaruGothicMPRO" w:eastAsia="HGMaruGothicMPRO" w:hAnsi="HGMaruGothicMPRO"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96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DE"/>
    <w:rsid w:val="001221B2"/>
    <w:rsid w:val="00274BDE"/>
    <w:rsid w:val="00375D9A"/>
    <w:rsid w:val="004608BD"/>
    <w:rsid w:val="0064199A"/>
    <w:rsid w:val="007F73E8"/>
    <w:rsid w:val="009A751B"/>
    <w:rsid w:val="009B0413"/>
    <w:rsid w:val="009B0AF8"/>
    <w:rsid w:val="00BA1A64"/>
    <w:rsid w:val="00C820E6"/>
    <w:rsid w:val="00D53887"/>
    <w:rsid w:val="00DC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6FB5B"/>
  <w15:docId w15:val="{491EB030-C32A-D14C-9EA6-E398BFE8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paragraph" w:styleId="Web">
    <w:name w:val="Normal (Web)"/>
    <w:pPr>
      <w:spacing w:before="100" w:after="100"/>
    </w:pPr>
    <w:rPr>
      <w:rFonts w:ascii="Arial Unicode MS" w:eastAsia="Times Roman" w:hAnsi="Arial Unicode MS" w:cs="Arial Unicode MS" w:hint="eastAsia"/>
      <w:color w:val="000000"/>
      <w:u w:color="000000"/>
      <w14:textOutline w14:w="0" w14:cap="flat" w14:cmpd="sng" w14:algn="ctr">
        <w14:noFill/>
        <w14:prstDash w14:val="solid"/>
        <w14:bevel/>
      </w14:textOutline>
    </w:rPr>
  </w:style>
  <w:style w:type="paragraph" w:styleId="a5">
    <w:name w:val="footer"/>
    <w:pPr>
      <w:widowControl w:val="0"/>
      <w:tabs>
        <w:tab w:val="center" w:pos="4252"/>
        <w:tab w:val="right" w:pos="8504"/>
      </w:tabs>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paragraph" w:styleId="a6">
    <w:name w:val="List Paragraph"/>
    <w:pPr>
      <w:widowControl w:val="0"/>
      <w:ind w:left="960"/>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numbering" w:customStyle="1" w:styleId="1">
    <w:name w:val="読み込まれたスタイル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inoko</dc:creator>
  <cp:lastModifiedBy>inoko</cp:lastModifiedBy>
  <cp:revision>2</cp:revision>
  <cp:lastPrinted>2021-06-20T15:27:00Z</cp:lastPrinted>
  <dcterms:created xsi:type="dcterms:W3CDTF">2021-06-25T05:56:00Z</dcterms:created>
  <dcterms:modified xsi:type="dcterms:W3CDTF">2021-06-25T05:56:00Z</dcterms:modified>
</cp:coreProperties>
</file>